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python-blockdiag 2.0.1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2003-2012 M+ FONTS PROJECT</w:t>
      </w:r>
      <w:r>
        <w:rPr>
          <w:rFonts w:ascii="宋体" w:hAnsi="宋体"/>
          <w:sz w:val="22"/>
        </w:rPr>
        <w:br/>
        <w:t>Copyright (c) 1990-2003 Wada Laboratory, the University of Tokyo.</w:t>
      </w:r>
      <w:r>
        <w:rPr>
          <w:rFonts w:ascii="宋体" w:hAnsi="宋体"/>
          <w:sz w:val="22"/>
        </w:rPr>
        <w:br/>
        <w:t>Copyright (c) 2008/2009 Andrey Vlasovskikh</w:t>
      </w:r>
      <w:r>
        <w:rPr>
          <w:rFonts w:ascii="宋体" w:hAnsi="宋体"/>
          <w:sz w:val="22"/>
        </w:rPr>
        <w:br/>
        <w:t>Copyright (C) 2006-2014 Daisuke SUZUKI &lt;daisuke@vinelinux.org&gt;.</w:t>
      </w:r>
      <w:r>
        <w:rPr>
          <w:rFonts w:ascii="宋体" w:hAnsi="宋体"/>
          <w:sz w:val="22"/>
        </w:rPr>
        <w:br/>
        <w:t>Copyright (C) 2006-2014 Project Vine &lt;Vine@vinelinux.org&gt;.</w:t>
      </w:r>
      <w:r>
        <w:rPr>
          <w:rFonts w:ascii="宋体" w:hAnsi="宋体"/>
          <w:sz w:val="22"/>
        </w:rPr>
        <w:br/>
        <w:t>Copyright (C) 2006-2012 Project Vine &lt;Vine@vinelinux.org&gt;.</w:t>
      </w:r>
      <w:r>
        <w:rPr>
          <w:rFonts w:ascii="宋体" w:hAnsi="宋体"/>
          <w:sz w:val="22"/>
        </w:rPr>
        <w:br/>
        <w:t>Copyright (C) 2006-2012 Daisuke SUZUKI &lt;daisuke@vinelinux.org&gt;.</w:t>
      </w:r>
      <w:r>
        <w:rPr>
          <w:rFonts w:ascii="宋体" w:hAnsi="宋体"/>
          <w:sz w:val="22"/>
        </w:rPr>
        <w:br/>
        <w:t>Copyright (C) 2002-2014 M+ FONTS PROJECT</w:t>
      </w:r>
      <w:r>
        <w:rPr>
          <w:rFonts w:ascii="宋体" w:hAnsi="宋体"/>
          <w:sz w:val="22"/>
        </w:rPr>
        <w:br/>
        <w:t>Copyright 2011 Takeshi KOMIYA</w:t>
      </w:r>
      <w:r>
        <w:rPr>
          <w:rFonts w:ascii="宋体" w:hAnsi="宋体"/>
          <w:sz w:val="22"/>
        </w:rPr>
        <w:br/>
        <w:t>Copyright (c) 2003-2004 Electronic Font Open Laboratory.</w:t>
      </w:r>
      <w:r>
        <w:rPr>
          <w:rFonts w:ascii="宋体" w:hAnsi="宋体"/>
          <w:sz w:val="22"/>
        </w:rPr>
        <w:br/>
        <w:t>Copyright (C) 2002-2012 M+ FONTS PROJECT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License 2.0</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Apache License</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Version 2.0, January 2004</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http://www.apache.org/licenses/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lastRenderedPageBreak/>
        <w:t>TERMS AND CONDITIONS FOR USE, REPRODUCTION, AND DISTRIBUTION</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1. Definitions.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"License" shall mean the terms and conditions for use, reproduction, and distribution as defined by Sections 1 through 9 of this document.</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"Licensor" shall mean the copyright owner or entity authorized by the copyright owner that is granting the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(or "Your") shall mean an individual or Legal Entity exercising permissions granted by this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"Source" form shall mean the preferred form for making modifications, including but not limited to software source code, documentation source, and configuration files.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w:t>
      </w:r>
      <w:r w:rsidRPr="003C2826">
        <w:rPr>
          <w:rFonts w:ascii="宋体" w:hAnsi="宋体" w:cs="宋体"/>
          <w:sz w:val="22"/>
          <w:szCs w:val="22"/>
        </w:rPr>
        <w:lastRenderedPageBreak/>
        <w:t>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"Contributor" shall mean Licensor and any individual or Legal Entity on behalf of whom a Contribution has been received by Licensor and subsequently incorporated within the Work.</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2. Grant of Copyright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3. Grant of Patent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4. Redistribution.</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must give any other recipients of the Work or Derivative Works a copy of this License; and</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lastRenderedPageBreak/>
        <w:t>You must cause any modified files to carry prominent notices stating that You changed the files; and</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5. Submission of Contributions.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6. Trademarks.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7. Disclaimer of Warranty.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w:t>
      </w:r>
      <w:r w:rsidRPr="003C2826">
        <w:rPr>
          <w:rFonts w:ascii="宋体" w:hAnsi="宋体" w:cs="宋体"/>
          <w:sz w:val="22"/>
          <w:szCs w:val="22"/>
        </w:rPr>
        <w:lastRenderedPageBreak/>
        <w:t>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8. Limitation of Liability.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9. Accepting Warranty or Additional Liability.</w:t>
      </w:r>
    </w:p>
    <w:p w:rsidR="003C2826" w:rsidRPr="003C2826" w:rsidRDefault="003C2826" w:rsidP="003C2826">
      <w:pPr>
        <w:pStyle w:val="Default"/>
        <w:rPr>
          <w:rFonts w:ascii="宋体" w:hAnsi="宋体" w:cs="宋体"/>
          <w:sz w:val="22"/>
          <w:szCs w:val="22"/>
        </w:rPr>
      </w:pPr>
    </w:p>
    <w:p w:rsidR="003C2826" w:rsidRPr="003C2826" w:rsidRDefault="003C2826" w:rsidP="003C2826">
      <w:pPr>
        <w:pStyle w:val="Default"/>
        <w:rPr>
          <w:rFonts w:ascii="宋体" w:hAnsi="宋体" w:cs="宋体"/>
          <w:sz w:val="22"/>
          <w:szCs w:val="22"/>
        </w:rPr>
      </w:pPr>
      <w:r w:rsidRPr="003C2826">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C2826" w:rsidRPr="003C2826" w:rsidRDefault="003C2826" w:rsidP="003C2826">
      <w:pPr>
        <w:pStyle w:val="Default"/>
        <w:rPr>
          <w:rFonts w:ascii="宋体" w:hAnsi="宋体" w:cs="宋体"/>
          <w:sz w:val="22"/>
          <w:szCs w:val="22"/>
        </w:rPr>
      </w:pPr>
    </w:p>
    <w:p w:rsidR="006A7E7B" w:rsidRPr="006A7E7B" w:rsidRDefault="003C2826" w:rsidP="003C2826">
      <w:pPr>
        <w:pStyle w:val="Default"/>
        <w:rPr>
          <w:rFonts w:ascii="宋体" w:hAnsi="宋体" w:cs="宋体"/>
          <w:sz w:val="22"/>
          <w:szCs w:val="22"/>
        </w:rPr>
      </w:pPr>
      <w:r w:rsidRPr="003C2826">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EA7" w:rsidRDefault="00FA6EA7" w:rsidP="001F7CE0">
      <w:pPr>
        <w:spacing w:line="240" w:lineRule="auto"/>
      </w:pPr>
      <w:r>
        <w:separator/>
      </w:r>
    </w:p>
  </w:endnote>
  <w:endnote w:type="continuationSeparator" w:id="0">
    <w:p w:rsidR="00FA6EA7" w:rsidRDefault="00FA6EA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C282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C282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C2826">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EA7" w:rsidRDefault="00FA6EA7" w:rsidP="001F7CE0">
      <w:pPr>
        <w:spacing w:line="240" w:lineRule="auto"/>
      </w:pPr>
      <w:r>
        <w:separator/>
      </w:r>
    </w:p>
  </w:footnote>
  <w:footnote w:type="continuationSeparator" w:id="0">
    <w:p w:rsidR="00FA6EA7" w:rsidRDefault="00FA6EA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826"/>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EA7"/>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1603</Words>
  <Characters>9139</Characters>
  <Application>Microsoft Office Word</Application>
  <DocSecurity>0</DocSecurity>
  <Lines>76</Lines>
  <Paragraphs>21</Paragraphs>
  <ScaleCrop>false</ScaleCrop>
  <Company>Huawei Technologies Co.,Ltd.</Company>
  <LinksUpToDate>false</LinksUpToDate>
  <CharactersWithSpaces>10721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(3)tAz5EmoMyBOrd3v9JCIaKWutkaTiwOISIwngMckFWf4FQWZ7gOICea/G1rnw9VoNShsor0tk
M4bOiRMxYTFy0pFEbuz92C0IESOAkmC3Iu0W7tjWFuTjVHImO8pPMzSTrxKSKodDxWisMaww
pjSr+Ta/1iWHkptyyV87F/AHGfVpt/ZvVfrEmgYuXeadPG5GgMgc4eG4SAIgJPDr+JGoApEV
kCcFPJvnke+WX1ai1r</vt:lpwstr>
  </property>
  <property fmtid="{D5CDD505-2E9C-101B-9397-08002B2CF9AE}" pid="11" name="_2015_ms_pID_7253431">
    <vt:lpwstr>8wT6q1yecj5T45IPkBWfq0Z9Qrk9Qd5ond/I1u2EOmoQVOQ4J33zw+
A+yFkYyUsC0GVN8ezcPPsfZCJw02CCAtfeAN1MHROz7tRH8mdUT2B6IW3Fs5zE1MTxetK1RQ
uMxI9Yy9vDU+TsCTKMS58VFNsQOhewuGGOFyYnpPSRGhkznvUQr+ksF5EW82BbrSv+d+SBgo
VquZV7IW2IWdfoCZCxJnbrBfNDd5jHQL2iSa</vt:lpwstr>
  </property>
  <property fmtid="{D5CDD505-2E9C-101B-9397-08002B2CF9AE}" pid="12" name="_2015_ms_pID_7253432">
    <vt:lpwstr>BTx2G7jkiyOFTGXsr4IBAs1eToij/HhBG8kF
sWEBUZSDwRW4MvLZLCWyRxaI97CA01rBL4iPfyOR24gzlrIoVts=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1640074502</vt:lpwstr>
  </property>
</Properties>
</file>